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B6" w:rsidRDefault="00D94EA7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Jr</w:t>
      </w:r>
      <w:proofErr w:type="spellEnd"/>
      <w:r w:rsidR="0075294B">
        <w:rPr>
          <w:rFonts w:ascii="Arial" w:hAnsi="Arial" w:cs="Arial"/>
          <w:b/>
          <w:sz w:val="18"/>
          <w:szCs w:val="18"/>
        </w:rPr>
        <w:t>/</w:t>
      </w:r>
      <w:proofErr w:type="spellStart"/>
      <w:r w:rsidR="0075294B">
        <w:rPr>
          <w:rFonts w:ascii="Arial" w:hAnsi="Arial" w:cs="Arial"/>
          <w:b/>
          <w:sz w:val="18"/>
          <w:szCs w:val="18"/>
        </w:rPr>
        <w:t>Sr</w:t>
      </w:r>
      <w:proofErr w:type="spellEnd"/>
      <w:r w:rsidR="0075294B"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 w:rsidR="0075294B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</w:t>
      </w:r>
      <w:r w:rsidR="000A4522" w:rsidRPr="00DC5DB3">
        <w:rPr>
          <w:rFonts w:ascii="Arial" w:hAnsi="Arial" w:cs="Arial"/>
          <w:b/>
          <w:sz w:val="18"/>
          <w:szCs w:val="18"/>
        </w:rPr>
        <w:t>s</w:t>
      </w:r>
    </w:p>
    <w:p w:rsidR="00D94EA7" w:rsidRPr="0075294B" w:rsidRDefault="006D17B6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928A5"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="00A928A5"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="00A928A5"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 w:rsidR="0075294B">
        <w:rPr>
          <w:rFonts w:ascii="Arial" w:hAnsi="Arial" w:cs="Arial"/>
          <w:b/>
          <w:sz w:val="18"/>
          <w:szCs w:val="18"/>
        </w:rPr>
        <w:t xml:space="preserve">     </w:t>
      </w:r>
      <w:r w:rsidR="00A928A5">
        <w:rPr>
          <w:rFonts w:ascii="Arial" w:hAnsi="Arial" w:cs="Arial"/>
          <w:b/>
          <w:sz w:val="18"/>
          <w:szCs w:val="18"/>
        </w:rPr>
        <w:tab/>
      </w:r>
      <w:r w:rsidR="00A928A5"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D74860">
        <w:rPr>
          <w:rFonts w:ascii="Arial" w:hAnsi="Arial" w:cs="Arial"/>
          <w:b/>
          <w:sz w:val="18"/>
          <w:szCs w:val="18"/>
          <w:u w:val="single"/>
        </w:rPr>
        <w:t>October 4</w:t>
      </w:r>
      <w:r w:rsidR="00397302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D74860">
        <w:rPr>
          <w:rFonts w:ascii="Arial" w:hAnsi="Arial" w:cs="Arial"/>
          <w:b/>
          <w:sz w:val="18"/>
          <w:szCs w:val="18"/>
          <w:u w:val="single"/>
        </w:rPr>
        <w:t>October 7</w:t>
      </w:r>
      <w:r w:rsidR="00A928A5"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="006F4B09">
        <w:rPr>
          <w:rFonts w:ascii="Arial" w:hAnsi="Arial" w:cs="Arial"/>
          <w:sz w:val="18"/>
          <w:szCs w:val="18"/>
        </w:rPr>
        <w:tab/>
        <w:t xml:space="preserve">     </w:t>
      </w:r>
    </w:p>
    <w:p w:rsidR="003177BE" w:rsidRPr="00DC5DB3" w:rsidRDefault="006D17B6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</w:t>
      </w:r>
      <w:r w:rsidR="0075294B">
        <w:rPr>
          <w:rFonts w:ascii="Arial" w:hAnsi="Arial" w:cs="Arial"/>
          <w:b/>
          <w:sz w:val="18"/>
          <w:szCs w:val="18"/>
        </w:rPr>
        <w:t xml:space="preserve">  </w:t>
      </w:r>
      <w:r w:rsidR="00D94EA7"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</w:t>
      </w:r>
      <w:r w:rsidR="0075294B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 xml:space="preserve">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Instruct</w:t>
      </w:r>
      <w:r w:rsidRPr="006D17B6">
        <w:rPr>
          <w:rFonts w:ascii="Arial" w:hAnsi="Arial" w:cs="Arial"/>
          <w:b/>
          <w:i/>
          <w:sz w:val="18"/>
          <w:szCs w:val="18"/>
        </w:rPr>
        <w:t>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="000A4522" w:rsidRPr="006D17B6">
        <w:rPr>
          <w:rFonts w:ascii="Arial" w:hAnsi="Arial" w:cs="Arial"/>
          <w:b/>
          <w:i/>
          <w:sz w:val="18"/>
          <w:szCs w:val="18"/>
        </w:rPr>
        <w:t>Assessment</w:t>
      </w:r>
      <w:r w:rsidR="006F4B09" w:rsidRPr="006D17B6">
        <w:rPr>
          <w:rFonts w:ascii="Arial" w:hAnsi="Arial" w:cs="Arial"/>
          <w:b/>
          <w:i/>
          <w:sz w:val="18"/>
          <w:szCs w:val="18"/>
        </w:rPr>
        <w:t xml:space="preserve"> </w:t>
      </w:r>
      <w:r w:rsidRPr="006D17B6">
        <w:rPr>
          <w:rFonts w:ascii="Arial" w:hAnsi="Arial" w:cs="Arial"/>
          <w:b/>
          <w:i/>
          <w:sz w:val="18"/>
          <w:szCs w:val="18"/>
        </w:rPr>
        <w:t xml:space="preserve">+ Type </w:t>
      </w:r>
      <w:r w:rsidR="006F4B09" w:rsidRPr="006D17B6">
        <w:rPr>
          <w:rFonts w:ascii="Arial" w:hAnsi="Arial" w:cs="Arial"/>
          <w:b/>
          <w:i/>
          <w:sz w:val="18"/>
          <w:szCs w:val="18"/>
        </w:rPr>
        <w:t>(D</w:t>
      </w:r>
      <w:proofErr w:type="gramStart"/>
      <w:r w:rsidR="006F4B09"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="006F4B09"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0"/>
        <w:gridCol w:w="3150"/>
        <w:gridCol w:w="3870"/>
        <w:gridCol w:w="3690"/>
        <w:gridCol w:w="3150"/>
      </w:tblGrid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D74860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10/4</w:t>
            </w:r>
          </w:p>
        </w:tc>
        <w:tc>
          <w:tcPr>
            <w:tcW w:w="3150" w:type="dxa"/>
          </w:tcPr>
          <w:p w:rsidR="00D74860" w:rsidRDefault="00397302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D74860">
              <w:rPr>
                <w:rFonts w:ascii="Arial" w:hAnsi="Arial" w:cs="Arial"/>
                <w:sz w:val="18"/>
                <w:szCs w:val="18"/>
              </w:rPr>
              <w:t xml:space="preserve"> Use a variety of reading strategies to comprehend a narrative</w:t>
            </w:r>
          </w:p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-Express and support responses to the text.</w:t>
            </w:r>
          </w:p>
          <w:p w:rsidR="00D74860" w:rsidRPr="00A928A5" w:rsidRDefault="00D74860" w:rsidP="00D7486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-Analyze literary devices, such as imagery and diction</w:t>
            </w:r>
          </w:p>
          <w:p w:rsidR="00397302" w:rsidRPr="00A928A5" w:rsidRDefault="00397302" w:rsidP="00F568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70" w:type="dxa"/>
          </w:tcPr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/Quiz: Imagine you are a Puritan who has just returned from a visit to Jamestown.  Describe your opinions of the Southern planters.</w:t>
            </w:r>
          </w:p>
          <w:p w:rsidR="00D74860" w:rsidRP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-Review handout from </w:t>
            </w:r>
            <w:r w:rsidRPr="00D74860">
              <w:rPr>
                <w:rFonts w:ascii="Arial" w:hAnsi="Arial" w:cs="Arial"/>
                <w:i/>
                <w:sz w:val="18"/>
                <w:szCs w:val="18"/>
              </w:rPr>
              <w:t>The Dividing Line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74860" w:rsidRDefault="00D74860" w:rsidP="00D7486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Students will read from </w:t>
            </w:r>
            <w:r w:rsidRPr="005269C7">
              <w:rPr>
                <w:rFonts w:ascii="Arial" w:hAnsi="Arial" w:cs="Arial"/>
                <w:i/>
                <w:sz w:val="18"/>
                <w:szCs w:val="18"/>
              </w:rPr>
              <w:t>The Interesting Life…</w:t>
            </w:r>
            <w:proofErr w:type="spellStart"/>
            <w:r w:rsidRPr="005269C7">
              <w:rPr>
                <w:rFonts w:ascii="Arial" w:hAnsi="Arial" w:cs="Arial"/>
                <w:i/>
                <w:sz w:val="18"/>
                <w:szCs w:val="18"/>
              </w:rPr>
              <w:t>Olaudah</w:t>
            </w:r>
            <w:proofErr w:type="spellEnd"/>
            <w:r w:rsidRPr="005269C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269C7">
              <w:rPr>
                <w:rFonts w:ascii="Arial" w:hAnsi="Arial" w:cs="Arial"/>
                <w:i/>
                <w:sz w:val="18"/>
                <w:szCs w:val="18"/>
              </w:rPr>
              <w:t>Equiano</w:t>
            </w:r>
            <w:proofErr w:type="spellEnd"/>
          </w:p>
          <w:p w:rsidR="006D17B6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269C7">
              <w:rPr>
                <w:rFonts w:ascii="Arial" w:hAnsi="Arial" w:cs="Arial"/>
                <w:sz w:val="18"/>
                <w:szCs w:val="18"/>
              </w:rPr>
              <w:t>Reading Check</w:t>
            </w:r>
            <w:r>
              <w:rPr>
                <w:rFonts w:ascii="Arial" w:hAnsi="Arial" w:cs="Arial"/>
                <w:sz w:val="18"/>
                <w:szCs w:val="18"/>
              </w:rPr>
              <w:t xml:space="preserve"> – Ticket Out the Door</w:t>
            </w:r>
          </w:p>
        </w:tc>
        <w:tc>
          <w:tcPr>
            <w:tcW w:w="3690" w:type="dxa"/>
          </w:tcPr>
          <w:p w:rsidR="00F63A6D" w:rsidRDefault="00F63A6D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F56890" w:rsidRDefault="00F56890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A928A5" w:rsidRDefault="00397302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Exercises DUE</w:t>
            </w:r>
            <w:r w:rsidR="00F56890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56890" w:rsidRPr="00B27929" w:rsidRDefault="00F56890" w:rsidP="00F568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D74860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10/5</w:t>
            </w:r>
          </w:p>
        </w:tc>
        <w:tc>
          <w:tcPr>
            <w:tcW w:w="3150" w:type="dxa"/>
          </w:tcPr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across cultures.</w:t>
            </w:r>
          </w:p>
          <w:p w:rsidR="00D74860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a drama for character motivation.</w:t>
            </w:r>
          </w:p>
          <w:p w:rsidR="00CA5917" w:rsidRPr="008F19DB" w:rsidRDefault="00CA5917" w:rsidP="00894D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CA5917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Briefly describe an incident from film, news, or your own experience in which a false rumor was accepted as the truth.  What were the consequences?</w:t>
            </w:r>
          </w:p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D74860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-View The Crucible; students will track characters, their actions, and their possible motivation.</w:t>
            </w:r>
          </w:p>
        </w:tc>
        <w:tc>
          <w:tcPr>
            <w:tcW w:w="3690" w:type="dxa"/>
          </w:tcPr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94DE6" w:rsidRDefault="00894DE6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5269C7" w:rsidRDefault="005269C7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Grammar Focus – (F)</w:t>
            </w:r>
          </w:p>
          <w:p w:rsidR="00F242A7" w:rsidRPr="008F19DB" w:rsidRDefault="00F56890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Sentences DUE – (F)</w:t>
            </w: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D17B6" w:rsidRDefault="006D17B6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  <w:r w:rsidR="006D17B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increase their knowledge of other cultures and connect common elements across cultures.</w:t>
            </w:r>
          </w:p>
          <w:p w:rsidR="00157300" w:rsidRPr="008F19DB" w:rsidRDefault="00D74860" w:rsidP="001F67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a drama for character motivation.</w:t>
            </w:r>
          </w:p>
        </w:tc>
        <w:tc>
          <w:tcPr>
            <w:tcW w:w="3870" w:type="dxa"/>
          </w:tcPr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 character motivation.</w:t>
            </w:r>
          </w:p>
          <w:p w:rsidR="001F6796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-Continue viewing </w:t>
            </w:r>
            <w:r w:rsidRPr="00641CF1">
              <w:rPr>
                <w:rFonts w:ascii="Arial" w:hAnsi="Arial" w:cs="Arial"/>
                <w:i/>
                <w:sz w:val="18"/>
                <w:szCs w:val="18"/>
              </w:rPr>
              <w:t>The Crucible</w:t>
            </w:r>
            <w:r>
              <w:rPr>
                <w:rFonts w:ascii="Arial" w:hAnsi="Arial" w:cs="Arial"/>
                <w:sz w:val="18"/>
                <w:szCs w:val="18"/>
              </w:rPr>
              <w:t>; students will take notes on each character’s motivation for their actions.</w:t>
            </w:r>
          </w:p>
        </w:tc>
        <w:tc>
          <w:tcPr>
            <w:tcW w:w="3690" w:type="dxa"/>
          </w:tcPr>
          <w:p w:rsidR="006D17B6" w:rsidRDefault="005269C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/Quiz – (S</w:t>
            </w:r>
            <w:r w:rsidR="008C4AF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1F6796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  <w:r w:rsidR="001F67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69C7" w:rsidRDefault="005269C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Ticket Out the Door – (S)</w:t>
            </w:r>
          </w:p>
          <w:p w:rsidR="008C4AF9" w:rsidRPr="008F19DB" w:rsidRDefault="008C4AF9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6D17B6">
        <w:trPr>
          <w:trHeight w:val="1099"/>
        </w:trPr>
        <w:tc>
          <w:tcPr>
            <w:tcW w:w="1260" w:type="dxa"/>
          </w:tcPr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D17B6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D74860" w:rsidP="006D1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10/7</w:t>
            </w:r>
          </w:p>
        </w:tc>
        <w:tc>
          <w:tcPr>
            <w:tcW w:w="3150" w:type="dxa"/>
          </w:tcPr>
          <w:p w:rsidR="00D74860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41CF1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D74860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L5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D74860" w:rsidRDefault="00D74860" w:rsidP="00D74860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L1-5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F6796" w:rsidRPr="008F19DB" w:rsidRDefault="00D74860" w:rsidP="00D748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D74860" w:rsidRDefault="00D74860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D74860" w:rsidRDefault="00D74860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894DE6" w:rsidRPr="008F19DB" w:rsidRDefault="00894DE6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D74860" w:rsidRDefault="00D74860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0341A" w:rsidRPr="008F19DB" w:rsidRDefault="0020341A" w:rsidP="00F63A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17B6" w:rsidRPr="008F19DB" w:rsidTr="0075294B">
        <w:trPr>
          <w:trHeight w:val="1178"/>
        </w:trPr>
        <w:tc>
          <w:tcPr>
            <w:tcW w:w="1260" w:type="dxa"/>
          </w:tcPr>
          <w:p w:rsidR="006D17B6" w:rsidRPr="008F19DB" w:rsidRDefault="006D17B6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D17B6" w:rsidRDefault="006D17B6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D17B6" w:rsidRPr="008F19DB" w:rsidRDefault="00D74860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10/8</w:t>
            </w:r>
          </w:p>
        </w:tc>
        <w:tc>
          <w:tcPr>
            <w:tcW w:w="3150" w:type="dxa"/>
          </w:tcPr>
          <w:p w:rsidR="006D17B6" w:rsidRDefault="006D17B6" w:rsidP="00F24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D74860" w:rsidRDefault="00D74860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Teacher In-Service</w:t>
            </w:r>
          </w:p>
          <w:p w:rsidR="00D74860" w:rsidRPr="008F19DB" w:rsidRDefault="00D74860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</w:tcPr>
          <w:p w:rsidR="00F63A6D" w:rsidRPr="008F19DB" w:rsidRDefault="00F63A6D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1F6796" w:rsidRPr="008F19DB" w:rsidRDefault="001F6796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D17B6" w:rsidRPr="008F19DB" w:rsidRDefault="006D17B6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77BE" w:rsidRPr="000A4522" w:rsidRDefault="003177BE" w:rsidP="0075294B">
      <w:pPr>
        <w:rPr>
          <w:rFonts w:ascii="Arial" w:hAnsi="Arial" w:cs="Arial"/>
          <w:i/>
        </w:rPr>
      </w:pPr>
    </w:p>
    <w:sectPr w:rsidR="003177BE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94EA7"/>
    <w:rsid w:val="000A4522"/>
    <w:rsid w:val="00157300"/>
    <w:rsid w:val="00174B11"/>
    <w:rsid w:val="001F6796"/>
    <w:rsid w:val="0020341A"/>
    <w:rsid w:val="002404CA"/>
    <w:rsid w:val="0025138F"/>
    <w:rsid w:val="002555ED"/>
    <w:rsid w:val="002B7762"/>
    <w:rsid w:val="003177BE"/>
    <w:rsid w:val="0035510D"/>
    <w:rsid w:val="00397302"/>
    <w:rsid w:val="003E3A30"/>
    <w:rsid w:val="005269C7"/>
    <w:rsid w:val="005419F0"/>
    <w:rsid w:val="00632B15"/>
    <w:rsid w:val="00641CF1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A90C65"/>
    <w:rsid w:val="00A928A5"/>
    <w:rsid w:val="00AF7670"/>
    <w:rsid w:val="00B27929"/>
    <w:rsid w:val="00BA2FAE"/>
    <w:rsid w:val="00BC5EA6"/>
    <w:rsid w:val="00C440D3"/>
    <w:rsid w:val="00CA5917"/>
    <w:rsid w:val="00D74860"/>
    <w:rsid w:val="00D94EA7"/>
    <w:rsid w:val="00DC5DB3"/>
    <w:rsid w:val="00E6291F"/>
    <w:rsid w:val="00EC1B54"/>
    <w:rsid w:val="00EC2EFA"/>
    <w:rsid w:val="00F242A7"/>
    <w:rsid w:val="00F56890"/>
    <w:rsid w:val="00F62904"/>
    <w:rsid w:val="00F6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5C88-5F04-4005-BF22-3DBAF15A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2010-10-01T19:53:00Z</dcterms:created>
  <dcterms:modified xsi:type="dcterms:W3CDTF">2010-10-01T19:53:00Z</dcterms:modified>
</cp:coreProperties>
</file>